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7EC1" w:rsidP="00797EC1" w:rsidRDefault="00797EC1" w14:paraId="18A16527" w14:textId="77777777">
      <w:pPr>
        <w:ind w:right="558"/>
        <w:rPr>
          <w:sz w:val="26"/>
          <w:szCs w:val="26"/>
        </w:rPr>
      </w:pPr>
    </w:p>
    <w:p w:rsidR="0034695C" w:rsidP="0034695C" w:rsidRDefault="0034695C" w14:paraId="1BD3AA52" w14:textId="77777777">
      <w:pPr>
        <w:pStyle w:val="paragraph"/>
        <w:spacing w:before="0" w:beforeAutospacing="0" w:after="0" w:afterAutospacing="0"/>
        <w:ind w:righ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5"/>
          <w:szCs w:val="25"/>
        </w:rPr>
        <w:t> </w:t>
      </w:r>
    </w:p>
    <w:p w:rsidR="0034695C" w:rsidP="0034695C" w:rsidRDefault="0034695C" w14:paraId="2239BDEB" w14:textId="77777777">
      <w:pPr>
        <w:pStyle w:val="paragraph"/>
        <w:spacing w:before="0" w:beforeAutospacing="0" w:after="0" w:afterAutospacing="0"/>
        <w:ind w:righ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5"/>
          <w:szCs w:val="25"/>
        </w:rPr>
        <w:t>[DATE]</w:t>
      </w:r>
      <w:r>
        <w:rPr>
          <w:rStyle w:val="eop"/>
          <w:sz w:val="25"/>
          <w:szCs w:val="25"/>
        </w:rPr>
        <w:t> </w:t>
      </w:r>
    </w:p>
    <w:p w:rsidR="0034695C" w:rsidP="0034695C" w:rsidRDefault="0034695C" w14:paraId="1C37A7B5" w14:textId="77777777">
      <w:pPr>
        <w:pStyle w:val="paragraph"/>
        <w:spacing w:before="0" w:beforeAutospacing="0" w:after="0" w:afterAutospacing="0"/>
        <w:ind w:righ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5"/>
          <w:szCs w:val="25"/>
        </w:rPr>
        <w:t> </w:t>
      </w:r>
      <w:r>
        <w:rPr>
          <w:rStyle w:val="eop"/>
          <w:sz w:val="25"/>
          <w:szCs w:val="25"/>
        </w:rPr>
        <w:t> </w:t>
      </w:r>
    </w:p>
    <w:p w:rsidR="0034695C" w:rsidP="0034695C" w:rsidRDefault="0034695C" w14:paraId="1E297B3C" w14:textId="77777777">
      <w:pPr>
        <w:pStyle w:val="paragraph"/>
        <w:spacing w:before="0" w:beforeAutospacing="0" w:after="0" w:afterAutospacing="0"/>
        <w:ind w:righ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5"/>
          <w:szCs w:val="25"/>
        </w:rPr>
        <w:t>[CLIENT NAME]</w:t>
      </w:r>
      <w:r>
        <w:rPr>
          <w:rStyle w:val="eop"/>
          <w:sz w:val="25"/>
          <w:szCs w:val="25"/>
        </w:rPr>
        <w:t> </w:t>
      </w:r>
    </w:p>
    <w:p w:rsidR="0034695C" w:rsidP="0034695C" w:rsidRDefault="0034695C" w14:paraId="38697447" w14:textId="77777777">
      <w:pPr>
        <w:pStyle w:val="paragraph"/>
        <w:spacing w:before="0" w:beforeAutospacing="0" w:after="0" w:afterAutospacing="0"/>
        <w:ind w:righ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5"/>
          <w:szCs w:val="25"/>
        </w:rPr>
        <w:t>[CLIENT ADDRESS]</w:t>
      </w:r>
      <w:r>
        <w:rPr>
          <w:rStyle w:val="eop"/>
          <w:sz w:val="25"/>
          <w:szCs w:val="25"/>
        </w:rPr>
        <w:t> </w:t>
      </w:r>
    </w:p>
    <w:p w:rsidR="0034695C" w:rsidP="0034695C" w:rsidRDefault="0034695C" w14:paraId="409EAC92" w14:textId="77777777">
      <w:pPr>
        <w:pStyle w:val="paragraph"/>
        <w:spacing w:before="0" w:beforeAutospacing="0" w:after="0" w:afterAutospacing="0"/>
        <w:ind w:righ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5"/>
          <w:szCs w:val="25"/>
        </w:rPr>
        <w:t>[CLIENT ADDRESS 2]</w:t>
      </w:r>
      <w:r>
        <w:rPr>
          <w:rStyle w:val="eop"/>
          <w:sz w:val="25"/>
          <w:szCs w:val="25"/>
        </w:rPr>
        <w:t> </w:t>
      </w:r>
    </w:p>
    <w:p w:rsidR="0034695C" w:rsidP="0034695C" w:rsidRDefault="0034695C" w14:paraId="224F42A5" w14:textId="77777777">
      <w:pPr>
        <w:pStyle w:val="paragraph"/>
        <w:spacing w:before="0" w:beforeAutospacing="0" w:after="0" w:afterAutospacing="0"/>
        <w:ind w:righ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5"/>
          <w:szCs w:val="25"/>
        </w:rPr>
        <w:t> </w:t>
      </w:r>
      <w:r>
        <w:rPr>
          <w:rStyle w:val="eop"/>
          <w:sz w:val="25"/>
          <w:szCs w:val="25"/>
        </w:rPr>
        <w:t> </w:t>
      </w:r>
    </w:p>
    <w:p w:rsidR="0034695C" w:rsidP="0034695C" w:rsidRDefault="0034695C" w14:paraId="55BC731B" w14:textId="77777777">
      <w:pPr>
        <w:pStyle w:val="paragraph"/>
        <w:spacing w:before="0" w:beforeAutospacing="0" w:after="0" w:afterAutospacing="0"/>
        <w:ind w:righ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5"/>
          <w:szCs w:val="25"/>
        </w:rPr>
        <w:t> </w:t>
      </w:r>
      <w:r>
        <w:rPr>
          <w:rStyle w:val="eop"/>
          <w:sz w:val="25"/>
          <w:szCs w:val="25"/>
        </w:rPr>
        <w:t> </w:t>
      </w:r>
    </w:p>
    <w:p w:rsidR="0034695C" w:rsidP="0034695C" w:rsidRDefault="0034695C" w14:paraId="3998B15E" w14:textId="77777777">
      <w:pPr>
        <w:pStyle w:val="paragraph"/>
        <w:spacing w:before="0" w:beforeAutospacing="0" w:after="0" w:afterAutospacing="0"/>
        <w:ind w:righ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5"/>
          <w:szCs w:val="25"/>
        </w:rPr>
        <w:t>Dear [CLIENT NAME]:</w:t>
      </w:r>
      <w:r>
        <w:rPr>
          <w:rStyle w:val="eop"/>
          <w:sz w:val="25"/>
          <w:szCs w:val="25"/>
        </w:rPr>
        <w:t> </w:t>
      </w:r>
    </w:p>
    <w:p w:rsidR="0034695C" w:rsidP="0034695C" w:rsidRDefault="0034695C" w14:paraId="31D945D5" w14:textId="77777777">
      <w:pPr>
        <w:pStyle w:val="paragraph"/>
        <w:spacing w:before="0" w:beforeAutospacing="0" w:after="0" w:afterAutospacing="0"/>
        <w:ind w:right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5"/>
          <w:szCs w:val="25"/>
        </w:rPr>
        <w:t> </w:t>
      </w:r>
      <w:r>
        <w:rPr>
          <w:rStyle w:val="eop"/>
          <w:sz w:val="25"/>
          <w:szCs w:val="25"/>
        </w:rPr>
        <w:t> </w:t>
      </w:r>
    </w:p>
    <w:p w:rsidR="0034695C" w:rsidP="0034695C" w:rsidRDefault="0034695C" w14:paraId="7758B852" w14:textId="77777777">
      <w:pPr>
        <w:pStyle w:val="paragraph"/>
        <w:spacing w:before="0" w:beforeAutospacing="0" w:after="0" w:afterAutospacing="0"/>
        <w:ind w:right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5"/>
          <w:szCs w:val="25"/>
        </w:rPr>
        <w:t>Your executed life planning documents are enclosed. A summary of the documents, as well as some general comments, follow to assist in your review:</w:t>
      </w:r>
      <w:r>
        <w:rPr>
          <w:rStyle w:val="eop"/>
          <w:sz w:val="25"/>
          <w:szCs w:val="25"/>
        </w:rPr>
        <w:t> </w:t>
      </w:r>
    </w:p>
    <w:p w:rsidR="0034695C" w:rsidP="0034695C" w:rsidRDefault="0034695C" w14:paraId="21A4079E" w14:textId="77777777">
      <w:pPr>
        <w:pStyle w:val="paragraph"/>
        <w:spacing w:before="0" w:beforeAutospacing="0" w:after="0" w:afterAutospacing="0"/>
        <w:ind w:right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5"/>
          <w:szCs w:val="25"/>
        </w:rPr>
        <w:t> </w:t>
      </w:r>
      <w:r>
        <w:rPr>
          <w:rStyle w:val="eop"/>
          <w:sz w:val="25"/>
          <w:szCs w:val="25"/>
        </w:rPr>
        <w:t> </w:t>
      </w:r>
    </w:p>
    <w:p w:rsidR="0034695C" w:rsidP="0034695C" w:rsidRDefault="0034695C" w14:paraId="2CC50C8B" w14:textId="77777777">
      <w:pPr>
        <w:pStyle w:val="paragraph"/>
        <w:spacing w:before="0" w:beforeAutospacing="0" w:after="0" w:afterAutospacing="0"/>
        <w:ind w:right="55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5"/>
          <w:szCs w:val="25"/>
          <w:u w:val="single"/>
        </w:rPr>
        <w:t>SUMMARY OF DOCUMENTS</w:t>
      </w:r>
      <w:r>
        <w:rPr>
          <w:rStyle w:val="eop"/>
          <w:sz w:val="25"/>
          <w:szCs w:val="25"/>
        </w:rPr>
        <w:t> </w:t>
      </w:r>
    </w:p>
    <w:p w:rsidR="0034695C" w:rsidP="0034695C" w:rsidRDefault="0034695C" w14:paraId="1E7F09AA" w14:textId="77777777">
      <w:pPr>
        <w:pStyle w:val="paragraph"/>
        <w:spacing w:before="0" w:beforeAutospacing="0" w:after="0" w:afterAutospacing="0"/>
        <w:ind w:right="55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5"/>
          <w:szCs w:val="25"/>
        </w:rPr>
        <w:t> </w:t>
      </w:r>
      <w:r>
        <w:rPr>
          <w:rStyle w:val="eop"/>
          <w:sz w:val="25"/>
          <w:szCs w:val="25"/>
        </w:rPr>
        <w:t> </w:t>
      </w:r>
    </w:p>
    <w:p w:rsidR="0034695C" w:rsidP="0034695C" w:rsidRDefault="0034695C" w14:paraId="0AA27815" w14:textId="77777777">
      <w:pPr>
        <w:pStyle w:val="paragraph"/>
        <w:spacing w:before="0" w:beforeAutospacing="0" w:after="0" w:afterAutospacing="0"/>
        <w:ind w:righ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5"/>
          <w:szCs w:val="25"/>
          <w:u w:val="single"/>
        </w:rPr>
        <w:t>Your Last Will &amp; Testament</w:t>
      </w:r>
      <w:r>
        <w:rPr>
          <w:rStyle w:val="eop"/>
          <w:sz w:val="25"/>
          <w:szCs w:val="25"/>
        </w:rPr>
        <w:t> </w:t>
      </w:r>
    </w:p>
    <w:p w:rsidR="0034695C" w:rsidP="0034695C" w:rsidRDefault="0034695C" w14:paraId="15E56F62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sz w:val="25"/>
          <w:szCs w:val="25"/>
        </w:rPr>
      </w:pPr>
      <w:r>
        <w:rPr>
          <w:rStyle w:val="normaltextrun"/>
          <w:sz w:val="25"/>
          <w:szCs w:val="25"/>
        </w:rPr>
        <w:t>Real property/co-op</w:t>
      </w:r>
      <w:proofErr w:type="gramStart"/>
      <w:r>
        <w:rPr>
          <w:rStyle w:val="normaltextrun"/>
          <w:sz w:val="25"/>
          <w:szCs w:val="25"/>
        </w:rPr>
        <w:t>…</w:t>
      </w:r>
      <w:r>
        <w:rPr>
          <w:rStyle w:val="normaltextrun"/>
          <w:i/>
          <w:iCs/>
          <w:sz w:val="25"/>
          <w:szCs w:val="25"/>
        </w:rPr>
        <w:t>(</w:t>
      </w:r>
      <w:proofErr w:type="gramEnd"/>
      <w:r>
        <w:rPr>
          <w:rStyle w:val="normaltextrun"/>
          <w:i/>
          <w:iCs/>
          <w:sz w:val="25"/>
          <w:szCs w:val="25"/>
        </w:rPr>
        <w:t>your co-op will pass to…)</w:t>
      </w:r>
      <w:r>
        <w:rPr>
          <w:rStyle w:val="eop"/>
          <w:sz w:val="25"/>
          <w:szCs w:val="25"/>
        </w:rPr>
        <w:t> </w:t>
      </w:r>
    </w:p>
    <w:p w:rsidR="0034695C" w:rsidP="0034695C" w:rsidRDefault="0034695C" w14:paraId="1DEECD75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sz w:val="25"/>
          <w:szCs w:val="25"/>
        </w:rPr>
      </w:pPr>
      <w:r>
        <w:rPr>
          <w:rStyle w:val="normaltextrun"/>
          <w:sz w:val="25"/>
          <w:szCs w:val="25"/>
        </w:rPr>
        <w:t>Personal items</w:t>
      </w:r>
      <w:proofErr w:type="gramStart"/>
      <w:r>
        <w:rPr>
          <w:rStyle w:val="normaltextrun"/>
          <w:sz w:val="25"/>
          <w:szCs w:val="25"/>
        </w:rPr>
        <w:t>…</w:t>
      </w:r>
      <w:r>
        <w:rPr>
          <w:rStyle w:val="normaltextrun"/>
          <w:i/>
          <w:iCs/>
          <w:sz w:val="25"/>
          <w:szCs w:val="25"/>
        </w:rPr>
        <w:t>(</w:t>
      </w:r>
      <w:proofErr w:type="gramEnd"/>
      <w:r>
        <w:rPr>
          <w:rStyle w:val="normaltextrun"/>
          <w:i/>
          <w:iCs/>
          <w:sz w:val="25"/>
          <w:szCs w:val="25"/>
        </w:rPr>
        <w:t>personal items, such as jewelry and furniture, will pass in equal shares to…)</w:t>
      </w:r>
      <w:r>
        <w:rPr>
          <w:rStyle w:val="eop"/>
          <w:sz w:val="25"/>
          <w:szCs w:val="25"/>
        </w:rPr>
        <w:t> </w:t>
      </w:r>
    </w:p>
    <w:p w:rsidR="0034695C" w:rsidP="0034695C" w:rsidRDefault="0034695C" w14:paraId="6D4CC696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sz w:val="25"/>
          <w:szCs w:val="25"/>
        </w:rPr>
      </w:pPr>
      <w:r>
        <w:rPr>
          <w:rStyle w:val="normaltextrun"/>
          <w:sz w:val="25"/>
          <w:szCs w:val="25"/>
        </w:rPr>
        <w:t>Remaining property</w:t>
      </w:r>
      <w:proofErr w:type="gramStart"/>
      <w:r>
        <w:rPr>
          <w:rStyle w:val="normaltextrun"/>
          <w:sz w:val="25"/>
          <w:szCs w:val="25"/>
        </w:rPr>
        <w:t>…</w:t>
      </w:r>
      <w:r>
        <w:rPr>
          <w:rStyle w:val="normaltextrun"/>
          <w:i/>
          <w:iCs/>
          <w:sz w:val="25"/>
          <w:szCs w:val="25"/>
        </w:rPr>
        <w:t>(</w:t>
      </w:r>
      <w:proofErr w:type="gramEnd"/>
      <w:r>
        <w:rPr>
          <w:rStyle w:val="normaltextrun"/>
          <w:i/>
          <w:iCs/>
          <w:sz w:val="25"/>
          <w:szCs w:val="25"/>
        </w:rPr>
        <w:t>remaining property is divided into equal shares between…)</w:t>
      </w:r>
      <w:r>
        <w:rPr>
          <w:rStyle w:val="eop"/>
          <w:sz w:val="25"/>
          <w:szCs w:val="25"/>
        </w:rPr>
        <w:t> </w:t>
      </w:r>
    </w:p>
    <w:p w:rsidR="0034695C" w:rsidP="5B2466E0" w:rsidRDefault="0034695C" w14:paraId="71942953" w14:textId="1D8E532F">
      <w:pPr>
        <w:pStyle w:val="paragraph"/>
        <w:numPr>
          <w:ilvl w:val="0"/>
          <w:numId w:val="6"/>
        </w:numPr>
        <w:spacing w:before="0" w:beforeAutospacing="off" w:after="0" w:afterAutospacing="off"/>
        <w:ind w:left="1080" w:firstLine="0"/>
        <w:textAlignment w:val="baseline"/>
        <w:rPr>
          <w:sz w:val="25"/>
          <w:szCs w:val="25"/>
        </w:rPr>
      </w:pPr>
      <w:r w:rsidRPr="5B2466E0" w:rsidR="0034695C">
        <w:rPr>
          <w:rStyle w:val="normaltextrun"/>
          <w:sz w:val="25"/>
          <w:szCs w:val="25"/>
        </w:rPr>
        <w:t>Executors…</w:t>
      </w:r>
      <w:r w:rsidRPr="5B2466E0" w:rsidR="0034695C">
        <w:rPr>
          <w:rStyle w:val="normaltextrun"/>
          <w:i w:val="1"/>
          <w:iCs w:val="1"/>
          <w:sz w:val="25"/>
          <w:szCs w:val="25"/>
        </w:rPr>
        <w:t>([NAME] will be your Executor, to take care of all estate matters, followed by [NAME])</w:t>
      </w:r>
      <w:r w:rsidRPr="5B2466E0" w:rsidR="0034695C">
        <w:rPr>
          <w:rStyle w:val="eop"/>
          <w:sz w:val="25"/>
          <w:szCs w:val="25"/>
        </w:rPr>
        <w:t> </w:t>
      </w:r>
    </w:p>
    <w:p w:rsidR="28719223" w:rsidP="5B2466E0" w:rsidRDefault="28719223" w14:paraId="1349911D" w14:textId="2742FB64">
      <w:pPr>
        <w:pStyle w:val="paragraph"/>
        <w:numPr>
          <w:ilvl w:val="0"/>
          <w:numId w:val="6"/>
        </w:numPr>
        <w:spacing w:before="0" w:beforeAutospacing="off" w:after="0" w:afterAutospacing="off"/>
        <w:ind w:left="1080" w:firstLine="0"/>
        <w:rPr>
          <w:rStyle w:val="eop"/>
          <w:i w:val="0"/>
          <w:iCs w:val="0"/>
          <w:sz w:val="25"/>
          <w:szCs w:val="25"/>
        </w:rPr>
      </w:pPr>
      <w:r w:rsidRPr="5B2466E0" w:rsidR="28719223">
        <w:rPr>
          <w:rStyle w:val="normaltextrun"/>
          <w:i w:val="0"/>
          <w:iCs w:val="0"/>
          <w:sz w:val="25"/>
          <w:szCs w:val="25"/>
        </w:rPr>
        <w:t xml:space="preserve">You may give your original Last Will &amp; Testament to your Executor, </w:t>
      </w:r>
      <w:r w:rsidRPr="5B2466E0" w:rsidR="28719223">
        <w:rPr>
          <w:rStyle w:val="normaltextrun"/>
          <w:i w:val="0"/>
          <w:iCs w:val="0"/>
          <w:sz w:val="25"/>
          <w:szCs w:val="25"/>
        </w:rPr>
        <w:t>retain</w:t>
      </w:r>
      <w:r w:rsidRPr="5B2466E0" w:rsidR="28719223">
        <w:rPr>
          <w:rStyle w:val="normaltextrun"/>
          <w:i w:val="0"/>
          <w:iCs w:val="0"/>
          <w:sz w:val="25"/>
          <w:szCs w:val="25"/>
        </w:rPr>
        <w:t xml:space="preserve"> it yourself, or file it with the [NAME OF COUNTY] Surrogate’s Court at [ADDRESS] for safekeeping for a fee. </w:t>
      </w:r>
    </w:p>
    <w:p w:rsidR="28719223" w:rsidP="5B2466E0" w:rsidRDefault="28719223" w14:paraId="06B054EA" w14:textId="701D5F05">
      <w:pPr>
        <w:pStyle w:val="paragraph"/>
        <w:numPr>
          <w:ilvl w:val="0"/>
          <w:numId w:val="6"/>
        </w:numPr>
        <w:spacing w:before="0" w:beforeAutospacing="off" w:after="0" w:afterAutospacing="off"/>
        <w:ind w:left="1080" w:firstLine="0"/>
        <w:rPr>
          <w:rStyle w:val="eop"/>
          <w:i w:val="0"/>
          <w:iCs w:val="0"/>
          <w:sz w:val="25"/>
          <w:szCs w:val="25"/>
        </w:rPr>
      </w:pPr>
      <w:r w:rsidRPr="5B2466E0" w:rsidR="28719223">
        <w:rPr>
          <w:rStyle w:val="normaltextrun"/>
          <w:i w:val="0"/>
          <w:iCs w:val="0"/>
          <w:sz w:val="25"/>
          <w:szCs w:val="25"/>
        </w:rPr>
        <w:t xml:space="preserve">Copies should be </w:t>
      </w:r>
      <w:r w:rsidRPr="5B2466E0" w:rsidR="28719223">
        <w:rPr>
          <w:rStyle w:val="normaltextrun"/>
          <w:i w:val="0"/>
          <w:iCs w:val="0"/>
          <w:sz w:val="25"/>
          <w:szCs w:val="25"/>
        </w:rPr>
        <w:t>retained</w:t>
      </w:r>
      <w:r w:rsidRPr="5B2466E0" w:rsidR="28719223">
        <w:rPr>
          <w:rStyle w:val="normaltextrun"/>
          <w:i w:val="0"/>
          <w:iCs w:val="0"/>
          <w:sz w:val="25"/>
          <w:szCs w:val="25"/>
        </w:rPr>
        <w:t xml:space="preserve"> by you and by your Executor/s. </w:t>
      </w:r>
    </w:p>
    <w:p w:rsidR="28719223" w:rsidP="5B2466E0" w:rsidRDefault="28719223" w14:paraId="404174E0" w14:textId="743018CD">
      <w:pPr>
        <w:pStyle w:val="paragraph"/>
        <w:numPr>
          <w:ilvl w:val="0"/>
          <w:numId w:val="6"/>
        </w:numPr>
        <w:spacing w:before="0" w:beforeAutospacing="off" w:after="0" w:afterAutospacing="off"/>
        <w:ind w:left="1080" w:firstLine="0"/>
        <w:rPr>
          <w:rStyle w:val="eop"/>
          <w:i w:val="0"/>
          <w:iCs w:val="0"/>
          <w:sz w:val="25"/>
          <w:szCs w:val="25"/>
        </w:rPr>
      </w:pPr>
      <w:r w:rsidRPr="5B2466E0" w:rsidR="28719223">
        <w:rPr>
          <w:rStyle w:val="normaltextrun"/>
          <w:i w:val="0"/>
          <w:iCs w:val="0"/>
          <w:sz w:val="25"/>
          <w:szCs w:val="25"/>
        </w:rPr>
        <w:t xml:space="preserve">Only your original Will </w:t>
      </w:r>
      <w:r w:rsidRPr="5B2466E0" w:rsidR="28719223">
        <w:rPr>
          <w:rStyle w:val="normaltextrun"/>
          <w:i w:val="0"/>
          <w:iCs w:val="0"/>
          <w:sz w:val="25"/>
          <w:szCs w:val="25"/>
        </w:rPr>
        <w:t>will</w:t>
      </w:r>
      <w:r w:rsidRPr="5B2466E0" w:rsidR="28719223">
        <w:rPr>
          <w:rStyle w:val="normaltextrun"/>
          <w:i w:val="0"/>
          <w:iCs w:val="0"/>
          <w:sz w:val="25"/>
          <w:szCs w:val="25"/>
        </w:rPr>
        <w:t xml:space="preserve"> be effective. Do not remove any of the staples in your original Will. This could invalidate your Will.</w:t>
      </w:r>
      <w:r w:rsidRPr="5B2466E0" w:rsidR="28719223">
        <w:rPr>
          <w:rStyle w:val="eop"/>
          <w:i w:val="0"/>
          <w:iCs w:val="0"/>
          <w:sz w:val="25"/>
          <w:szCs w:val="25"/>
        </w:rPr>
        <w:t> </w:t>
      </w:r>
      <w:r w:rsidRPr="5B2466E0" w:rsidR="28719223">
        <w:rPr>
          <w:rStyle w:val="eop"/>
          <w:i w:val="0"/>
          <w:iCs w:val="0"/>
          <w:sz w:val="25"/>
          <w:szCs w:val="25"/>
        </w:rPr>
        <w:t>Do not store your original Will in a safe deposit box.</w:t>
      </w:r>
    </w:p>
    <w:p w:rsidR="0034695C" w:rsidP="0034695C" w:rsidRDefault="0034695C" w14:paraId="5C025C06" w14:textId="77777777">
      <w:pPr>
        <w:pStyle w:val="paragraph"/>
        <w:spacing w:before="0" w:beforeAutospacing="0" w:after="0" w:afterAutospacing="0"/>
        <w:ind w:right="555"/>
        <w:textAlignment w:val="baseline"/>
        <w:rPr>
          <w:rFonts w:ascii="Segoe UI" w:hAnsi="Segoe UI" w:cs="Segoe UI"/>
          <w:sz w:val="18"/>
          <w:szCs w:val="18"/>
        </w:rPr>
      </w:pPr>
      <w:r w:rsidRPr="5B2466E0" w:rsidR="0034695C">
        <w:rPr>
          <w:rStyle w:val="normaltextrun"/>
          <w:sz w:val="25"/>
          <w:szCs w:val="25"/>
        </w:rPr>
        <w:t> </w:t>
      </w:r>
      <w:r w:rsidRPr="5B2466E0" w:rsidR="0034695C">
        <w:rPr>
          <w:rStyle w:val="eop"/>
          <w:sz w:val="25"/>
          <w:szCs w:val="25"/>
        </w:rPr>
        <w:t> </w:t>
      </w:r>
    </w:p>
    <w:p w:rsidR="5466E64A" w:rsidP="5B2466E0" w:rsidRDefault="5466E64A" w14:paraId="0CB7B185" w14:textId="757125EA">
      <w:pPr>
        <w:pStyle w:val="paragraph"/>
        <w:spacing w:before="0" w:beforeAutospacing="off" w:after="0" w:afterAutospacing="off"/>
        <w:ind w:right="555"/>
        <w:rPr>
          <w:rStyle w:val="normaltextrun"/>
          <w:sz w:val="25"/>
          <w:szCs w:val="25"/>
          <w:u w:val="single"/>
        </w:rPr>
      </w:pPr>
      <w:r w:rsidRPr="5B2466E0" w:rsidR="5466E64A">
        <w:rPr>
          <w:rStyle w:val="normaltextrun"/>
          <w:sz w:val="25"/>
          <w:szCs w:val="25"/>
          <w:u w:val="single"/>
        </w:rPr>
        <w:t>Medical Advance Directives</w:t>
      </w:r>
    </w:p>
    <w:p w:rsidR="0034695C" w:rsidP="5B2466E0" w:rsidRDefault="0034695C" w14:paraId="61912A38" w14:textId="77777777">
      <w:pPr>
        <w:pStyle w:val="paragraph"/>
        <w:spacing w:before="0" w:beforeAutospacing="off" w:after="0" w:afterAutospacing="off"/>
        <w:ind w:right="555" w:firstLine="720"/>
        <w:textAlignment w:val="baseline"/>
        <w:rPr>
          <w:rFonts w:ascii="Segoe UI" w:hAnsi="Segoe UI" w:cs="Segoe UI"/>
          <w:sz w:val="18"/>
          <w:szCs w:val="18"/>
        </w:rPr>
      </w:pPr>
      <w:r w:rsidRPr="5B2466E0" w:rsidR="0034695C">
        <w:rPr>
          <w:rStyle w:val="normaltextrun"/>
          <w:sz w:val="25"/>
          <w:szCs w:val="25"/>
          <w:u w:val="single"/>
        </w:rPr>
        <w:t>Your Health Care Proxy</w:t>
      </w:r>
      <w:r w:rsidRPr="5B2466E0" w:rsidR="0034695C">
        <w:rPr>
          <w:rStyle w:val="eop"/>
          <w:sz w:val="25"/>
          <w:szCs w:val="25"/>
        </w:rPr>
        <w:t> </w:t>
      </w:r>
    </w:p>
    <w:p w:rsidR="0034695C" w:rsidP="5B2466E0" w:rsidRDefault="0034695C" w14:paraId="3870E06D" w14:textId="1EBE3389">
      <w:pPr>
        <w:pStyle w:val="paragraph"/>
        <w:numPr>
          <w:ilvl w:val="0"/>
          <w:numId w:val="7"/>
        </w:numPr>
        <w:spacing w:before="0" w:beforeAutospacing="off" w:after="0" w:afterAutospacing="off"/>
        <w:ind w:left="1080" w:firstLine="0"/>
        <w:textAlignment w:val="baseline"/>
        <w:rPr>
          <w:sz w:val="25"/>
          <w:szCs w:val="25"/>
        </w:rPr>
      </w:pPr>
      <w:r w:rsidRPr="5B2466E0" w:rsidR="0034695C">
        <w:rPr>
          <w:rStyle w:val="normaltextrun"/>
          <w:sz w:val="25"/>
          <w:szCs w:val="25"/>
        </w:rPr>
        <w:t>Agents</w:t>
      </w:r>
      <w:r w:rsidRPr="5B2466E0" w:rsidR="0034695C">
        <w:rPr>
          <w:rStyle w:val="normaltextrun"/>
          <w:sz w:val="25"/>
          <w:szCs w:val="25"/>
        </w:rPr>
        <w:t>…</w:t>
      </w:r>
      <w:r w:rsidRPr="5B2466E0" w:rsidR="0034695C">
        <w:rPr>
          <w:rStyle w:val="normaltextrun"/>
          <w:i w:val="1"/>
          <w:iCs w:val="1"/>
          <w:sz w:val="25"/>
          <w:szCs w:val="25"/>
        </w:rPr>
        <w:t>(</w:t>
      </w:r>
      <w:r w:rsidRPr="5B2466E0" w:rsidR="0034695C">
        <w:rPr>
          <w:rStyle w:val="normaltextrun"/>
          <w:i w:val="1"/>
          <w:iCs w:val="1"/>
          <w:sz w:val="25"/>
          <w:szCs w:val="25"/>
        </w:rPr>
        <w:t xml:space="preserve">names [NAME] to make health care decisions for you </w:t>
      </w:r>
      <w:r w:rsidRPr="5B2466E0" w:rsidR="0034695C">
        <w:rPr>
          <w:rStyle w:val="normaltextrun"/>
          <w:i w:val="1"/>
          <w:iCs w:val="1"/>
          <w:sz w:val="25"/>
          <w:szCs w:val="25"/>
        </w:rPr>
        <w:t>in the event of</w:t>
      </w:r>
      <w:r w:rsidRPr="5B2466E0" w:rsidR="0034695C">
        <w:rPr>
          <w:rStyle w:val="normaltextrun"/>
          <w:i w:val="1"/>
          <w:iCs w:val="1"/>
          <w:sz w:val="25"/>
          <w:szCs w:val="25"/>
        </w:rPr>
        <w:t xml:space="preserve"> incapacity and to convey your wishes </w:t>
      </w:r>
      <w:r w:rsidRPr="5B2466E0" w:rsidR="0034695C">
        <w:rPr>
          <w:rStyle w:val="normaltextrun"/>
          <w:i w:val="1"/>
          <w:iCs w:val="1"/>
          <w:sz w:val="25"/>
          <w:szCs w:val="25"/>
        </w:rPr>
        <w:t>regarding</w:t>
      </w:r>
      <w:r w:rsidRPr="5B2466E0" w:rsidR="0034695C">
        <w:rPr>
          <w:rStyle w:val="normaltextrun"/>
          <w:i w:val="1"/>
          <w:iCs w:val="1"/>
          <w:sz w:val="25"/>
          <w:szCs w:val="25"/>
        </w:rPr>
        <w:t xml:space="preserve"> the use of life support systems…)</w:t>
      </w:r>
      <w:r w:rsidRPr="5B2466E0" w:rsidR="0034695C">
        <w:rPr>
          <w:rStyle w:val="eop"/>
          <w:sz w:val="25"/>
          <w:szCs w:val="25"/>
        </w:rPr>
        <w:t> </w:t>
      </w:r>
    </w:p>
    <w:p w:rsidR="0034695C" w:rsidP="0034695C" w:rsidRDefault="0034695C" w14:paraId="5D5E7AD4" w14:textId="77777777">
      <w:pPr>
        <w:pStyle w:val="paragraph"/>
        <w:spacing w:before="0" w:beforeAutospacing="0" w:after="0" w:afterAutospacing="0"/>
        <w:ind w:righ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5"/>
          <w:szCs w:val="25"/>
        </w:rPr>
        <w:t> </w:t>
      </w:r>
      <w:r>
        <w:rPr>
          <w:rStyle w:val="eop"/>
          <w:sz w:val="25"/>
          <w:szCs w:val="25"/>
        </w:rPr>
        <w:t> </w:t>
      </w:r>
    </w:p>
    <w:p w:rsidR="0034695C" w:rsidP="5B2466E0" w:rsidRDefault="0034695C" w14:paraId="0C9B10ED" w14:textId="77777777">
      <w:pPr>
        <w:pStyle w:val="paragraph"/>
        <w:spacing w:before="0" w:beforeAutospacing="off" w:after="0" w:afterAutospacing="off"/>
        <w:ind w:right="555" w:firstLine="720"/>
        <w:textAlignment w:val="baseline"/>
        <w:rPr>
          <w:rFonts w:ascii="Segoe UI" w:hAnsi="Segoe UI" w:cs="Segoe UI"/>
          <w:sz w:val="18"/>
          <w:szCs w:val="18"/>
        </w:rPr>
      </w:pPr>
      <w:r w:rsidRPr="5B2466E0" w:rsidR="0034695C">
        <w:rPr>
          <w:rStyle w:val="normaltextrun"/>
          <w:sz w:val="25"/>
          <w:szCs w:val="25"/>
          <w:u w:val="single"/>
        </w:rPr>
        <w:t>Your Living Will</w:t>
      </w:r>
      <w:r w:rsidRPr="5B2466E0" w:rsidR="0034695C">
        <w:rPr>
          <w:rStyle w:val="eop"/>
          <w:sz w:val="25"/>
          <w:szCs w:val="25"/>
        </w:rPr>
        <w:t> </w:t>
      </w:r>
    </w:p>
    <w:p w:rsidR="0034695C" w:rsidP="0034695C" w:rsidRDefault="0034695C" w14:paraId="33E51BE1" w14:textId="77777777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sz w:val="25"/>
          <w:szCs w:val="25"/>
        </w:rPr>
      </w:pPr>
      <w:r w:rsidRPr="5B2466E0" w:rsidR="0034695C">
        <w:rPr>
          <w:rStyle w:val="normaltextrun"/>
          <w:sz w:val="25"/>
          <w:szCs w:val="25"/>
        </w:rPr>
        <w:t>Directions</w:t>
      </w:r>
      <w:r w:rsidRPr="5B2466E0" w:rsidR="0034695C">
        <w:rPr>
          <w:rStyle w:val="normaltextrun"/>
          <w:sz w:val="25"/>
          <w:szCs w:val="25"/>
        </w:rPr>
        <w:t>…</w:t>
      </w:r>
      <w:r w:rsidRPr="5B2466E0" w:rsidR="0034695C">
        <w:rPr>
          <w:rStyle w:val="normaltextrun"/>
          <w:i w:val="1"/>
          <w:iCs w:val="1"/>
          <w:sz w:val="25"/>
          <w:szCs w:val="25"/>
        </w:rPr>
        <w:t>(</w:t>
      </w:r>
      <w:r w:rsidRPr="5B2466E0" w:rsidR="0034695C">
        <w:rPr>
          <w:rStyle w:val="normaltextrun"/>
          <w:i w:val="1"/>
          <w:iCs w:val="1"/>
          <w:sz w:val="25"/>
          <w:szCs w:val="25"/>
        </w:rPr>
        <w:t>directs that artificial life-sustaining measures not be taken if you are in a terminal medical condition and cannot speak for yourself)</w:t>
      </w:r>
      <w:r w:rsidRPr="5B2466E0" w:rsidR="0034695C">
        <w:rPr>
          <w:rStyle w:val="eop"/>
          <w:sz w:val="25"/>
          <w:szCs w:val="25"/>
        </w:rPr>
        <w:t> </w:t>
      </w:r>
    </w:p>
    <w:p w:rsidR="1F54C622" w:rsidP="5B2466E0" w:rsidRDefault="1F54C622" w14:paraId="207197A2" w14:textId="2A1576DC">
      <w:pPr>
        <w:pStyle w:val="paragraph"/>
        <w:numPr>
          <w:ilvl w:val="0"/>
          <w:numId w:val="8"/>
        </w:numPr>
        <w:spacing w:before="0" w:beforeAutospacing="off" w:after="0" w:afterAutospacing="off"/>
        <w:ind w:right="555"/>
        <w:rPr>
          <w:rFonts w:ascii="Segoe UI" w:hAnsi="Segoe UI" w:cs="Segoe UI"/>
          <w:i w:val="0"/>
          <w:iCs w:val="0"/>
          <w:sz w:val="18"/>
          <w:szCs w:val="18"/>
        </w:rPr>
      </w:pPr>
      <w:r w:rsidRPr="5B2466E0" w:rsidR="1F54C622">
        <w:rPr>
          <w:rStyle w:val="normaltextrun"/>
          <w:i w:val="0"/>
          <w:iCs w:val="0"/>
          <w:sz w:val="25"/>
          <w:szCs w:val="25"/>
        </w:rPr>
        <w:t xml:space="preserve">We recommend keeping your original Health Care Proxy and Living Will and storing them in a safe and easily accessible space. </w:t>
      </w:r>
      <w:r w:rsidRPr="5B2466E0" w:rsidR="1F54C622">
        <w:rPr>
          <w:rStyle w:val="eop"/>
          <w:i w:val="0"/>
          <w:iCs w:val="0"/>
          <w:sz w:val="25"/>
          <w:szCs w:val="25"/>
        </w:rPr>
        <w:t> </w:t>
      </w:r>
    </w:p>
    <w:p w:rsidR="1F54C622" w:rsidP="5B2466E0" w:rsidRDefault="1F54C622" w14:paraId="4BB995DB">
      <w:pPr>
        <w:pStyle w:val="paragraph"/>
        <w:numPr>
          <w:ilvl w:val="0"/>
          <w:numId w:val="12"/>
        </w:numPr>
        <w:spacing w:before="0" w:beforeAutospacing="off" w:after="0" w:afterAutospacing="off"/>
        <w:ind w:right="555"/>
        <w:rPr>
          <w:rFonts w:ascii="Segoe UI" w:hAnsi="Segoe UI" w:cs="Segoe UI"/>
          <w:i w:val="0"/>
          <w:iCs w:val="0"/>
          <w:sz w:val="18"/>
          <w:szCs w:val="18"/>
        </w:rPr>
      </w:pPr>
      <w:r w:rsidRPr="5B2466E0" w:rsidR="1F54C622">
        <w:rPr>
          <w:rStyle w:val="normaltextrun"/>
          <w:i w:val="0"/>
          <w:iCs w:val="0"/>
          <w:sz w:val="25"/>
          <w:szCs w:val="25"/>
        </w:rPr>
        <w:t xml:space="preserve">Copies of your Health Care Proxy and Living Will should be provided to your Health Care Proxy agent/s and to your doctors. They should also be put on your refrigerator, and you may also register them with the U.S. Advance Care Plan Registry by calling 800-548-9455. </w:t>
      </w:r>
      <w:r w:rsidRPr="5B2466E0" w:rsidR="1F54C622">
        <w:rPr>
          <w:rStyle w:val="eop"/>
          <w:i w:val="0"/>
          <w:iCs w:val="0"/>
          <w:sz w:val="25"/>
          <w:szCs w:val="25"/>
        </w:rPr>
        <w:t> </w:t>
      </w:r>
    </w:p>
    <w:p w:rsidR="1F54C622" w:rsidP="5B2466E0" w:rsidRDefault="1F54C622" w14:paraId="5C048681" w14:textId="260D4A94">
      <w:pPr>
        <w:pStyle w:val="paragraph"/>
        <w:numPr>
          <w:ilvl w:val="0"/>
          <w:numId w:val="14"/>
        </w:numPr>
        <w:spacing w:before="0" w:beforeAutospacing="off" w:after="0" w:afterAutospacing="off"/>
        <w:ind w:right="555"/>
        <w:rPr>
          <w:rFonts w:ascii="Segoe UI" w:hAnsi="Segoe UI" w:cs="Segoe UI"/>
          <w:i w:val="0"/>
          <w:iCs w:val="0"/>
          <w:sz w:val="18"/>
          <w:szCs w:val="18"/>
        </w:rPr>
      </w:pPr>
      <w:r w:rsidRPr="5B2466E0" w:rsidR="1F54C622">
        <w:rPr>
          <w:rStyle w:val="normaltextrun"/>
          <w:i w:val="0"/>
          <w:iCs w:val="0"/>
          <w:sz w:val="25"/>
          <w:szCs w:val="25"/>
        </w:rPr>
        <w:t>Copies of your Health Care Proxy and Living Will are effective.</w:t>
      </w:r>
      <w:r w:rsidRPr="5B2466E0" w:rsidR="1F54C622">
        <w:rPr>
          <w:rStyle w:val="eop"/>
          <w:i w:val="0"/>
          <w:iCs w:val="0"/>
          <w:sz w:val="25"/>
          <w:szCs w:val="25"/>
        </w:rPr>
        <w:t> </w:t>
      </w:r>
    </w:p>
    <w:p w:rsidR="0034695C" w:rsidP="0034695C" w:rsidRDefault="0034695C" w14:paraId="6D761EA9" w14:textId="77777777">
      <w:pPr>
        <w:pStyle w:val="paragraph"/>
        <w:spacing w:before="0" w:beforeAutospacing="0" w:after="0" w:afterAutospacing="0"/>
        <w:ind w:righ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5"/>
          <w:szCs w:val="25"/>
        </w:rPr>
        <w:t> </w:t>
      </w:r>
      <w:r>
        <w:rPr>
          <w:rStyle w:val="eop"/>
          <w:sz w:val="25"/>
          <w:szCs w:val="25"/>
        </w:rPr>
        <w:t> </w:t>
      </w:r>
    </w:p>
    <w:p w:rsidR="0034695C" w:rsidP="0034695C" w:rsidRDefault="0034695C" w14:paraId="6783206B" w14:textId="77777777">
      <w:pPr>
        <w:pStyle w:val="paragraph"/>
        <w:spacing w:before="0" w:beforeAutospacing="0" w:after="0" w:afterAutospacing="0"/>
        <w:ind w:righ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5"/>
          <w:szCs w:val="25"/>
          <w:u w:val="single"/>
        </w:rPr>
        <w:t>Your Power of Attorney</w:t>
      </w:r>
      <w:r>
        <w:rPr>
          <w:rStyle w:val="eop"/>
          <w:sz w:val="25"/>
          <w:szCs w:val="25"/>
        </w:rPr>
        <w:t> </w:t>
      </w:r>
    </w:p>
    <w:p w:rsidR="0034695C" w:rsidP="0034695C" w:rsidRDefault="0034695C" w14:paraId="2C7F9FC9" w14:textId="77777777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sz w:val="25"/>
          <w:szCs w:val="25"/>
        </w:rPr>
      </w:pPr>
      <w:r w:rsidRPr="5B2466E0" w:rsidR="0034695C">
        <w:rPr>
          <w:rStyle w:val="normaltextrun"/>
          <w:sz w:val="25"/>
          <w:szCs w:val="25"/>
        </w:rPr>
        <w:t>Agents</w:t>
      </w:r>
      <w:r w:rsidRPr="5B2466E0" w:rsidR="0034695C">
        <w:rPr>
          <w:rStyle w:val="normaltextrun"/>
          <w:sz w:val="25"/>
          <w:szCs w:val="25"/>
        </w:rPr>
        <w:t>…</w:t>
      </w:r>
      <w:r w:rsidRPr="5B2466E0" w:rsidR="0034695C">
        <w:rPr>
          <w:rStyle w:val="normaltextrun"/>
          <w:i w:val="1"/>
          <w:iCs w:val="1"/>
          <w:sz w:val="25"/>
          <w:szCs w:val="25"/>
        </w:rPr>
        <w:t>(</w:t>
      </w:r>
      <w:r w:rsidRPr="5B2466E0" w:rsidR="0034695C">
        <w:rPr>
          <w:rStyle w:val="normaltextrun"/>
          <w:i w:val="1"/>
          <w:iCs w:val="1"/>
          <w:sz w:val="25"/>
          <w:szCs w:val="25"/>
        </w:rPr>
        <w:t>your Power of Attorney authorizes [NAME] to manage financial, legal, and business matters on your behalf…once [NAME] signs the Agent’s Signature and Acknowledgment of Appointment in front of a notary public, their power will be effective)</w:t>
      </w:r>
      <w:r w:rsidRPr="5B2466E0" w:rsidR="0034695C">
        <w:rPr>
          <w:rStyle w:val="eop"/>
          <w:sz w:val="25"/>
          <w:szCs w:val="25"/>
        </w:rPr>
        <w:t> </w:t>
      </w:r>
    </w:p>
    <w:p w:rsidR="77CAA94E" w:rsidP="5B2466E0" w:rsidRDefault="77CAA94E" w14:paraId="4EAF97C8" w14:textId="7CED1134">
      <w:pPr>
        <w:pStyle w:val="paragraph"/>
        <w:numPr>
          <w:ilvl w:val="0"/>
          <w:numId w:val="11"/>
        </w:numPr>
        <w:spacing w:before="0" w:beforeAutospacing="off" w:after="0" w:afterAutospacing="off"/>
        <w:ind w:left="1080" w:firstLine="0"/>
        <w:rPr>
          <w:rFonts w:ascii="Segoe UI" w:hAnsi="Segoe UI" w:cs="Segoe UI"/>
          <w:i w:val="0"/>
          <w:iCs w:val="0"/>
          <w:sz w:val="18"/>
          <w:szCs w:val="18"/>
        </w:rPr>
      </w:pPr>
      <w:r w:rsidRPr="5B2466E0" w:rsidR="77CAA94E">
        <w:rPr>
          <w:rStyle w:val="normaltextrun"/>
          <w:i w:val="0"/>
          <w:iCs w:val="0"/>
          <w:sz w:val="25"/>
          <w:szCs w:val="25"/>
        </w:rPr>
        <w:t>Your agent/s must sign the Agent’s Signature and Acknowledgment of Appointment in front of a notary public in order for them to be granted authority.</w:t>
      </w:r>
      <w:r w:rsidRPr="5B2466E0" w:rsidR="77CAA94E">
        <w:rPr>
          <w:rStyle w:val="eop"/>
          <w:i w:val="0"/>
          <w:iCs w:val="0"/>
          <w:sz w:val="25"/>
          <w:szCs w:val="25"/>
        </w:rPr>
        <w:t> </w:t>
      </w:r>
      <w:r w:rsidRPr="5B2466E0" w:rsidR="77CAA94E">
        <w:rPr>
          <w:rStyle w:val="normaltextrun"/>
          <w:i w:val="0"/>
          <w:iCs w:val="0"/>
          <w:sz w:val="25"/>
          <w:szCs w:val="25"/>
        </w:rPr>
        <w:t xml:space="preserve">We recommend keeping your original Power of Attorney and storing it in a safe and easily accessible space. </w:t>
      </w:r>
      <w:r w:rsidRPr="5B2466E0" w:rsidR="77CAA94E">
        <w:rPr>
          <w:rStyle w:val="eop"/>
          <w:i w:val="0"/>
          <w:iCs w:val="0"/>
          <w:sz w:val="25"/>
          <w:szCs w:val="25"/>
        </w:rPr>
        <w:t> </w:t>
      </w:r>
    </w:p>
    <w:p w:rsidR="46D08239" w:rsidP="5B2466E0" w:rsidRDefault="46D08239" w14:paraId="23C6B402" w14:textId="0ECA2D72">
      <w:pPr>
        <w:pStyle w:val="paragraph"/>
        <w:numPr>
          <w:ilvl w:val="0"/>
          <w:numId w:val="11"/>
        </w:numPr>
        <w:spacing w:before="0" w:beforeAutospacing="off" w:after="0" w:afterAutospacing="off"/>
        <w:ind w:left="1080" w:firstLine="0"/>
        <w:rPr>
          <w:rStyle w:val="eop"/>
          <w:i w:val="0"/>
          <w:iCs w:val="0"/>
          <w:sz w:val="25"/>
          <w:szCs w:val="25"/>
        </w:rPr>
      </w:pPr>
      <w:r w:rsidRPr="5B2466E0" w:rsidR="46D08239">
        <w:rPr>
          <w:rStyle w:val="normaltextrun"/>
          <w:i w:val="0"/>
          <w:iCs w:val="0"/>
          <w:sz w:val="25"/>
          <w:szCs w:val="25"/>
        </w:rPr>
        <w:t xml:space="preserve">You should provide copies of your Power of Attorney to your agent/s, your banks, and anywhere else a transaction may occur on your behalf. Banks often require seeing your original Power of Attorney. If your bank </w:t>
      </w:r>
      <w:r w:rsidRPr="5B2466E0" w:rsidR="46D08239">
        <w:rPr>
          <w:rStyle w:val="normaltextrun"/>
          <w:i w:val="0"/>
          <w:iCs w:val="0"/>
          <w:sz w:val="25"/>
          <w:szCs w:val="25"/>
        </w:rPr>
        <w:t>requires</w:t>
      </w:r>
      <w:r w:rsidRPr="5B2466E0" w:rsidR="46D08239">
        <w:rPr>
          <w:rStyle w:val="normaltextrun"/>
          <w:i w:val="0"/>
          <w:iCs w:val="0"/>
          <w:sz w:val="25"/>
          <w:szCs w:val="25"/>
        </w:rPr>
        <w:t xml:space="preserve"> this, make sure they give your original Power of Attorney back to you. </w:t>
      </w:r>
    </w:p>
    <w:p w:rsidR="0034695C" w:rsidP="0034695C" w:rsidRDefault="0034695C" w14:paraId="1FF5095A" w14:textId="77777777">
      <w:pPr>
        <w:pStyle w:val="paragraph"/>
        <w:spacing w:before="0" w:beforeAutospacing="0" w:after="0" w:afterAutospacing="0"/>
        <w:ind w:righ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5"/>
          <w:szCs w:val="25"/>
        </w:rPr>
        <w:t> </w:t>
      </w:r>
      <w:r>
        <w:rPr>
          <w:rStyle w:val="eop"/>
          <w:sz w:val="25"/>
          <w:szCs w:val="25"/>
        </w:rPr>
        <w:t> </w:t>
      </w:r>
    </w:p>
    <w:p w:rsidR="0034695C" w:rsidP="0034695C" w:rsidRDefault="0034695C" w14:paraId="167487D5" w14:textId="77777777">
      <w:pPr>
        <w:pStyle w:val="paragraph"/>
        <w:spacing w:before="0" w:beforeAutospacing="0" w:after="0" w:afterAutospacing="0"/>
        <w:ind w:righ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5"/>
          <w:szCs w:val="25"/>
          <w:u w:val="single"/>
        </w:rPr>
        <w:lastRenderedPageBreak/>
        <w:t>Your Appointment of Agent to Control Disposition of Remains</w:t>
      </w:r>
      <w:r>
        <w:rPr>
          <w:rStyle w:val="eop"/>
          <w:sz w:val="25"/>
          <w:szCs w:val="25"/>
        </w:rPr>
        <w:t> </w:t>
      </w:r>
    </w:p>
    <w:p w:rsidR="0034695C" w:rsidP="0034695C" w:rsidRDefault="0034695C" w14:paraId="0F8BAA75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sz w:val="25"/>
          <w:szCs w:val="25"/>
        </w:rPr>
      </w:pPr>
      <w:r>
        <w:rPr>
          <w:rStyle w:val="normaltextrun"/>
          <w:sz w:val="25"/>
          <w:szCs w:val="25"/>
        </w:rPr>
        <w:t>Agents</w:t>
      </w:r>
      <w:proofErr w:type="gramStart"/>
      <w:r>
        <w:rPr>
          <w:rStyle w:val="normaltextrun"/>
          <w:sz w:val="25"/>
          <w:szCs w:val="25"/>
        </w:rPr>
        <w:t>…</w:t>
      </w:r>
      <w:r>
        <w:rPr>
          <w:rStyle w:val="normaltextrun"/>
          <w:i/>
          <w:iCs/>
          <w:sz w:val="25"/>
          <w:szCs w:val="25"/>
        </w:rPr>
        <w:t>(</w:t>
      </w:r>
      <w:proofErr w:type="gramEnd"/>
      <w:r>
        <w:rPr>
          <w:rStyle w:val="normaltextrun"/>
          <w:i/>
          <w:iCs/>
          <w:sz w:val="25"/>
          <w:szCs w:val="25"/>
        </w:rPr>
        <w:t>authorizes [NAME] to handle your remains upon your passing)</w:t>
      </w:r>
      <w:r>
        <w:rPr>
          <w:rStyle w:val="eop"/>
          <w:sz w:val="25"/>
          <w:szCs w:val="25"/>
        </w:rPr>
        <w:t> </w:t>
      </w:r>
    </w:p>
    <w:p w:rsidR="0034695C" w:rsidP="1253095B" w:rsidRDefault="0034695C" w14:paraId="45823B6F" w14:textId="50654026">
      <w:pPr>
        <w:pStyle w:val="paragraph"/>
        <w:numPr>
          <w:ilvl w:val="0"/>
          <w:numId w:val="10"/>
        </w:numPr>
        <w:spacing w:before="0" w:beforeAutospacing="off" w:after="0" w:afterAutospacing="off"/>
        <w:ind w:left="1080" w:firstLine="0"/>
        <w:rPr>
          <w:rFonts w:ascii="Segoe UI" w:hAnsi="Segoe UI" w:cs="Segoe UI"/>
          <w:sz w:val="18"/>
          <w:szCs w:val="18"/>
        </w:rPr>
      </w:pPr>
      <w:r w:rsidRPr="1253095B" w:rsidR="0034695C">
        <w:rPr>
          <w:rStyle w:val="normaltextrun"/>
          <w:sz w:val="25"/>
          <w:szCs w:val="25"/>
        </w:rPr>
        <w:t>Directions</w:t>
      </w:r>
      <w:r w:rsidRPr="1253095B" w:rsidR="0034695C">
        <w:rPr>
          <w:rStyle w:val="normaltextrun"/>
          <w:sz w:val="25"/>
          <w:szCs w:val="25"/>
        </w:rPr>
        <w:t>…</w:t>
      </w:r>
      <w:r w:rsidRPr="1253095B" w:rsidR="0034695C">
        <w:rPr>
          <w:rStyle w:val="normaltextrun"/>
          <w:i w:val="1"/>
          <w:iCs w:val="1"/>
          <w:sz w:val="25"/>
          <w:szCs w:val="25"/>
        </w:rPr>
        <w:t>(</w:t>
      </w:r>
      <w:r w:rsidRPr="1253095B" w:rsidR="0034695C">
        <w:rPr>
          <w:rStyle w:val="normaltextrun"/>
          <w:i w:val="1"/>
          <w:iCs w:val="1"/>
          <w:sz w:val="25"/>
          <w:szCs w:val="25"/>
        </w:rPr>
        <w:t>states that you wish to be…)</w:t>
      </w:r>
      <w:r w:rsidRPr="1253095B" w:rsidR="0034695C">
        <w:rPr>
          <w:rStyle w:val="eop"/>
          <w:sz w:val="25"/>
          <w:szCs w:val="25"/>
        </w:rPr>
        <w:t> </w:t>
      </w:r>
    </w:p>
    <w:p w:rsidR="70E24B91" w:rsidP="1253095B" w:rsidRDefault="70E24B91" w14:paraId="05E8EEBB" w14:textId="273E86A8">
      <w:pPr>
        <w:pStyle w:val="paragraph"/>
        <w:numPr>
          <w:ilvl w:val="0"/>
          <w:numId w:val="10"/>
        </w:numPr>
        <w:spacing w:before="0" w:beforeAutospacing="off" w:after="0" w:afterAutospacing="off"/>
        <w:ind w:left="1080" w:firstLine="0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1253095B" w:rsidR="70E24B91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Your agent must sign the Acceptance and Assumption by Agent after your death.</w:t>
      </w:r>
    </w:p>
    <w:p w:rsidR="0034695C" w:rsidP="72F13522" w:rsidRDefault="0034695C" w14:paraId="5760213A" w14:textId="5AC1AE0C">
      <w:pPr>
        <w:pStyle w:val="paragraph"/>
        <w:numPr>
          <w:ilvl w:val="0"/>
          <w:numId w:val="10"/>
        </w:numPr>
        <w:spacing w:before="0" w:beforeAutospacing="off" w:after="0" w:afterAutospacing="off"/>
        <w:ind w:left="1080" w:firstLine="0"/>
        <w:textAlignment w:val="baseline"/>
        <w:rPr>
          <w:rFonts w:ascii="Segoe UI" w:hAnsi="Segoe UI" w:cs="Segoe UI"/>
          <w:i w:val="0"/>
          <w:iCs w:val="0"/>
          <w:sz w:val="18"/>
          <w:szCs w:val="18"/>
        </w:rPr>
      </w:pPr>
      <w:r w:rsidRPr="72F13522" w:rsidR="759F83B7">
        <w:rPr>
          <w:rStyle w:val="normaltextrun"/>
          <w:i w:val="0"/>
          <w:iCs w:val="0"/>
          <w:sz w:val="25"/>
          <w:szCs w:val="25"/>
        </w:rPr>
        <w:t>You</w:t>
      </w:r>
      <w:r w:rsidRPr="72F13522" w:rsidR="49951892">
        <w:rPr>
          <w:rStyle w:val="normaltextrun"/>
          <w:i w:val="0"/>
          <w:iCs w:val="0"/>
          <w:sz w:val="25"/>
          <w:szCs w:val="25"/>
        </w:rPr>
        <w:t xml:space="preserve"> </w:t>
      </w:r>
      <w:r w:rsidRPr="72F13522" w:rsidR="7871B7E2">
        <w:rPr>
          <w:rStyle w:val="normaltextrun"/>
          <w:i w:val="0"/>
          <w:iCs w:val="0"/>
          <w:sz w:val="25"/>
          <w:szCs w:val="25"/>
        </w:rPr>
        <w:t>should give</w:t>
      </w:r>
      <w:r w:rsidRPr="72F13522" w:rsidR="49951892">
        <w:rPr>
          <w:rStyle w:val="normaltextrun"/>
          <w:i w:val="0"/>
          <w:iCs w:val="0"/>
          <w:sz w:val="25"/>
          <w:szCs w:val="25"/>
        </w:rPr>
        <w:t xml:space="preserve"> </w:t>
      </w:r>
      <w:r w:rsidRPr="72F13522" w:rsidR="49951892">
        <w:rPr>
          <w:rStyle w:val="normaltextrun"/>
          <w:i w:val="0"/>
          <w:iCs w:val="0"/>
          <w:sz w:val="25"/>
          <w:szCs w:val="25"/>
        </w:rPr>
        <w:t>your original Appointment of Agent to Control Disposition of Remains</w:t>
      </w:r>
      <w:r w:rsidRPr="72F13522" w:rsidR="67650B7D">
        <w:rPr>
          <w:rStyle w:val="normaltextrun"/>
          <w:i w:val="0"/>
          <w:iCs w:val="0"/>
          <w:sz w:val="25"/>
          <w:szCs w:val="25"/>
        </w:rPr>
        <w:t xml:space="preserve"> to your agent for them to store </w:t>
      </w:r>
      <w:r w:rsidRPr="72F13522" w:rsidR="49951892">
        <w:rPr>
          <w:rStyle w:val="normaltextrun"/>
          <w:i w:val="0"/>
          <w:iCs w:val="0"/>
          <w:sz w:val="25"/>
          <w:szCs w:val="25"/>
        </w:rPr>
        <w:t xml:space="preserve">it in a safe and easily accessible space. </w:t>
      </w:r>
      <w:r w:rsidRPr="72F13522" w:rsidR="49951892">
        <w:rPr>
          <w:rStyle w:val="eop"/>
          <w:i w:val="0"/>
          <w:iCs w:val="0"/>
          <w:sz w:val="25"/>
          <w:szCs w:val="25"/>
        </w:rPr>
        <w:t> </w:t>
      </w:r>
      <w:r w:rsidRPr="72F13522" w:rsidR="49951892">
        <w:rPr>
          <w:rStyle w:val="normaltextrun"/>
          <w:i w:val="0"/>
          <w:iCs w:val="0"/>
          <w:sz w:val="25"/>
          <w:szCs w:val="25"/>
        </w:rPr>
        <w:t>C</w:t>
      </w:r>
      <w:r w:rsidRPr="72F13522" w:rsidR="2C788F60">
        <w:rPr>
          <w:rStyle w:val="normaltextrun"/>
          <w:i w:val="0"/>
          <w:iCs w:val="0"/>
          <w:sz w:val="25"/>
          <w:szCs w:val="25"/>
        </w:rPr>
        <w:t>opies</w:t>
      </w:r>
      <w:r w:rsidRPr="72F13522" w:rsidR="49951892">
        <w:rPr>
          <w:rStyle w:val="normaltextrun"/>
          <w:i w:val="0"/>
          <w:iCs w:val="0"/>
          <w:sz w:val="25"/>
          <w:szCs w:val="25"/>
        </w:rPr>
        <w:t xml:space="preserve"> of your Appointment of Agent to Control Disposition of Remains should be </w:t>
      </w:r>
      <w:r w:rsidRPr="72F13522" w:rsidR="34C5B72B">
        <w:rPr>
          <w:rStyle w:val="normaltextrun"/>
          <w:i w:val="0"/>
          <w:iCs w:val="0"/>
          <w:sz w:val="25"/>
          <w:szCs w:val="25"/>
        </w:rPr>
        <w:t>kept by you and an</w:t>
      </w:r>
      <w:r w:rsidRPr="72F13522" w:rsidR="3975BC62">
        <w:rPr>
          <w:rStyle w:val="normaltextrun"/>
          <w:i w:val="0"/>
          <w:iCs w:val="0"/>
          <w:sz w:val="25"/>
          <w:szCs w:val="25"/>
        </w:rPr>
        <w:t>y</w:t>
      </w:r>
      <w:r w:rsidRPr="72F13522" w:rsidR="34C5B72B">
        <w:rPr>
          <w:rStyle w:val="normaltextrun"/>
          <w:i w:val="0"/>
          <w:iCs w:val="0"/>
          <w:sz w:val="25"/>
          <w:szCs w:val="25"/>
        </w:rPr>
        <w:t xml:space="preserve"> </w:t>
      </w:r>
      <w:r w:rsidRPr="72F13522" w:rsidR="34C5B72B">
        <w:rPr>
          <w:rStyle w:val="normaltextrun"/>
          <w:i w:val="0"/>
          <w:iCs w:val="0"/>
          <w:sz w:val="25"/>
          <w:szCs w:val="25"/>
        </w:rPr>
        <w:t>additional</w:t>
      </w:r>
      <w:r w:rsidRPr="72F13522" w:rsidR="34C5B72B">
        <w:rPr>
          <w:rStyle w:val="normaltextrun"/>
          <w:i w:val="0"/>
          <w:iCs w:val="0"/>
          <w:sz w:val="25"/>
          <w:szCs w:val="25"/>
        </w:rPr>
        <w:t xml:space="preserve"> successor agents</w:t>
      </w:r>
      <w:r w:rsidRPr="72F13522" w:rsidR="49951892">
        <w:rPr>
          <w:rStyle w:val="normaltextrun"/>
          <w:i w:val="0"/>
          <w:iCs w:val="0"/>
          <w:sz w:val="25"/>
          <w:szCs w:val="25"/>
        </w:rPr>
        <w:t xml:space="preserve">. </w:t>
      </w:r>
      <w:r w:rsidRPr="72F13522" w:rsidR="49951892">
        <w:rPr>
          <w:rStyle w:val="eop"/>
          <w:i w:val="0"/>
          <w:iCs w:val="0"/>
          <w:sz w:val="25"/>
          <w:szCs w:val="25"/>
        </w:rPr>
        <w:t> </w:t>
      </w:r>
    </w:p>
    <w:p w:rsidR="0034695C" w:rsidP="5B2466E0" w:rsidRDefault="0034695C" w14:paraId="1E7E2694" w14:textId="4666C016">
      <w:pPr>
        <w:pStyle w:val="paragraph"/>
        <w:numPr>
          <w:ilvl w:val="0"/>
          <w:numId w:val="10"/>
        </w:numPr>
        <w:spacing w:before="0" w:beforeAutospacing="off" w:after="0" w:afterAutospacing="off"/>
        <w:ind w:left="1080" w:firstLine="0"/>
        <w:textAlignment w:val="baseline"/>
        <w:rPr>
          <w:rFonts w:ascii="Segoe UI" w:hAnsi="Segoe UI" w:cs="Segoe UI"/>
          <w:i w:val="0"/>
          <w:iCs w:val="0"/>
          <w:sz w:val="18"/>
          <w:szCs w:val="18"/>
        </w:rPr>
      </w:pPr>
      <w:r w:rsidRPr="1253095B" w:rsidR="49951892">
        <w:rPr>
          <w:rStyle w:val="normaltextrun"/>
          <w:i w:val="0"/>
          <w:iCs w:val="0"/>
          <w:sz w:val="25"/>
          <w:szCs w:val="25"/>
        </w:rPr>
        <w:t>Copies of your Appointment of Agent to Control Disposition of Remains are effective.</w:t>
      </w:r>
      <w:r>
        <w:tab/>
      </w:r>
      <w:r w:rsidRPr="1253095B" w:rsidR="0034695C">
        <w:rPr>
          <w:rStyle w:val="eop"/>
          <w:i w:val="0"/>
          <w:iCs w:val="0"/>
          <w:sz w:val="25"/>
          <w:szCs w:val="25"/>
        </w:rPr>
        <w:t> </w:t>
      </w:r>
    </w:p>
    <w:p w:rsidR="0034695C" w:rsidP="0034695C" w:rsidRDefault="0034695C" w14:paraId="11B789E5" w14:textId="77777777">
      <w:pPr>
        <w:pStyle w:val="paragraph"/>
        <w:spacing w:before="0" w:beforeAutospacing="0" w:after="0" w:afterAutospacing="0"/>
        <w:ind w:right="55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5"/>
          <w:szCs w:val="25"/>
        </w:rPr>
        <w:t> </w:t>
      </w:r>
      <w:r>
        <w:rPr>
          <w:rStyle w:val="eop"/>
          <w:sz w:val="25"/>
          <w:szCs w:val="25"/>
        </w:rPr>
        <w:t> </w:t>
      </w:r>
    </w:p>
    <w:p w:rsidR="0034695C" w:rsidP="5B2466E0" w:rsidRDefault="0034695C" w14:paraId="4931E012" w14:textId="77777777">
      <w:pPr>
        <w:pStyle w:val="paragraph"/>
        <w:spacing w:before="0" w:beforeAutospacing="off" w:after="0" w:afterAutospacing="off"/>
        <w:ind w:left="0"/>
        <w:textAlignment w:val="baseline"/>
        <w:rPr>
          <w:sz w:val="25"/>
          <w:szCs w:val="25"/>
        </w:rPr>
      </w:pPr>
      <w:r w:rsidRPr="5B2466E0" w:rsidR="0034695C">
        <w:rPr>
          <w:rStyle w:val="normaltextrun"/>
          <w:sz w:val="25"/>
          <w:szCs w:val="25"/>
        </w:rPr>
        <w:t xml:space="preserve">You may revoke any of these documents in the future. If you wish to do so, please contact the VOLS Senior Law Project at 347-521-5704 or </w:t>
      </w:r>
      <w:hyperlink r:id="R82c1c3ebbd2d4cfa">
        <w:r w:rsidRPr="5B2466E0" w:rsidR="0034695C">
          <w:rPr>
            <w:rStyle w:val="normaltextrun"/>
            <w:color w:val="467886"/>
            <w:sz w:val="25"/>
            <w:szCs w:val="25"/>
            <w:u w:val="single"/>
          </w:rPr>
          <w:t>seniorlaw@volsprobono.org</w:t>
        </w:r>
      </w:hyperlink>
      <w:r w:rsidRPr="5B2466E0" w:rsidR="0034695C">
        <w:rPr>
          <w:rStyle w:val="normaltextrun"/>
          <w:sz w:val="25"/>
          <w:szCs w:val="25"/>
        </w:rPr>
        <w:t>.</w:t>
      </w:r>
      <w:r w:rsidRPr="5B2466E0" w:rsidR="0034695C">
        <w:rPr>
          <w:rStyle w:val="eop"/>
          <w:sz w:val="25"/>
          <w:szCs w:val="25"/>
        </w:rPr>
        <w:t> </w:t>
      </w:r>
    </w:p>
    <w:p w:rsidR="0034695C" w:rsidP="0034695C" w:rsidRDefault="0034695C" w14:paraId="3E764685" w14:textId="77777777">
      <w:pPr>
        <w:pStyle w:val="paragraph"/>
        <w:spacing w:before="0" w:beforeAutospacing="0" w:after="0" w:afterAutospacing="0"/>
        <w:ind w:righ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5"/>
          <w:szCs w:val="25"/>
        </w:rPr>
        <w:t> </w:t>
      </w:r>
      <w:r>
        <w:rPr>
          <w:rStyle w:val="eop"/>
          <w:sz w:val="25"/>
          <w:szCs w:val="25"/>
        </w:rPr>
        <w:t> </w:t>
      </w:r>
    </w:p>
    <w:p w:rsidR="0034695C" w:rsidP="0034695C" w:rsidRDefault="0034695C" w14:paraId="5A7C2751" w14:textId="77777777">
      <w:pPr>
        <w:pStyle w:val="paragraph"/>
        <w:spacing w:before="0" w:beforeAutospacing="0" w:after="0" w:afterAutospacing="0"/>
        <w:ind w:righ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5"/>
          <w:szCs w:val="25"/>
        </w:rPr>
        <w:t>If you have further questions, you may contact me at [PHONE NO.].</w:t>
      </w:r>
      <w:r>
        <w:rPr>
          <w:rStyle w:val="eop"/>
          <w:sz w:val="25"/>
          <w:szCs w:val="25"/>
        </w:rPr>
        <w:t> </w:t>
      </w:r>
    </w:p>
    <w:p w:rsidR="0034695C" w:rsidP="0034695C" w:rsidRDefault="0034695C" w14:paraId="67FD47CF" w14:textId="77777777">
      <w:pPr>
        <w:pStyle w:val="paragraph"/>
        <w:spacing w:before="0" w:beforeAutospacing="0" w:after="0" w:afterAutospacing="0"/>
        <w:ind w:righ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5"/>
          <w:szCs w:val="25"/>
        </w:rPr>
        <w:t> </w:t>
      </w:r>
      <w:r>
        <w:rPr>
          <w:rStyle w:val="eop"/>
          <w:sz w:val="25"/>
          <w:szCs w:val="25"/>
        </w:rPr>
        <w:t> </w:t>
      </w:r>
    </w:p>
    <w:p w:rsidR="0034695C" w:rsidP="0034695C" w:rsidRDefault="0034695C" w14:paraId="7AB8B3ED" w14:textId="77777777">
      <w:pPr>
        <w:pStyle w:val="paragraph"/>
        <w:spacing w:before="0" w:beforeAutospacing="0" w:after="0" w:afterAutospacing="0"/>
        <w:ind w:righ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5"/>
          <w:szCs w:val="25"/>
        </w:rPr>
        <w:t xml:space="preserve">Warm regards, </w:t>
      </w:r>
      <w:r>
        <w:rPr>
          <w:rStyle w:val="eop"/>
          <w:sz w:val="25"/>
          <w:szCs w:val="25"/>
        </w:rPr>
        <w:t> </w:t>
      </w:r>
    </w:p>
    <w:p w:rsidR="0034695C" w:rsidP="0034695C" w:rsidRDefault="0034695C" w14:paraId="1ADB823C" w14:textId="77777777">
      <w:pPr>
        <w:pStyle w:val="paragraph"/>
        <w:spacing w:before="0" w:beforeAutospacing="0" w:after="0" w:afterAutospacing="0"/>
        <w:ind w:righ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5"/>
          <w:szCs w:val="25"/>
        </w:rPr>
        <w:t> </w:t>
      </w:r>
      <w:r>
        <w:rPr>
          <w:rStyle w:val="eop"/>
          <w:sz w:val="25"/>
          <w:szCs w:val="25"/>
        </w:rPr>
        <w:t> </w:t>
      </w:r>
    </w:p>
    <w:p w:rsidR="0034695C" w:rsidP="0034695C" w:rsidRDefault="0034695C" w14:paraId="72200A71" w14:textId="77777777">
      <w:pPr>
        <w:pStyle w:val="paragraph"/>
        <w:spacing w:before="0" w:beforeAutospacing="0" w:after="0" w:afterAutospacing="0"/>
        <w:ind w:righ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5"/>
          <w:szCs w:val="25"/>
        </w:rPr>
        <w:t> </w:t>
      </w:r>
      <w:r>
        <w:rPr>
          <w:rStyle w:val="eop"/>
          <w:sz w:val="25"/>
          <w:szCs w:val="25"/>
        </w:rPr>
        <w:t> </w:t>
      </w:r>
    </w:p>
    <w:p w:rsidR="0034695C" w:rsidP="0034695C" w:rsidRDefault="0034695C" w14:paraId="523D784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5"/>
          <w:szCs w:val="25"/>
        </w:rPr>
        <w:t>[SIGNATURE BLOCK]</w:t>
      </w:r>
      <w:r>
        <w:rPr>
          <w:rStyle w:val="eop"/>
          <w:sz w:val="25"/>
          <w:szCs w:val="25"/>
        </w:rPr>
        <w:t> </w:t>
      </w:r>
    </w:p>
    <w:p w:rsidR="0034695C" w:rsidP="0034695C" w:rsidRDefault="0034695C" w14:paraId="1B3D078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240AA3" w:rsidP="76BC02FA" w:rsidRDefault="00240AA3" w14:paraId="2700FC3A" w14:textId="42BD7809">
      <w:pPr>
        <w:pStyle w:val="paragraph"/>
        <w:spacing w:before="0" w:beforeAutospacing="off" w:after="0" w:afterAutospacing="off"/>
        <w:ind/>
        <w:rPr>
          <w:rFonts w:ascii="Segoe UI" w:hAnsi="Segoe UI" w:cs="Segoe UI"/>
          <w:sz w:val="18"/>
          <w:szCs w:val="18"/>
        </w:rPr>
      </w:pPr>
      <w:r w:rsidRPr="76BC02FA" w:rsidR="0034695C">
        <w:rPr>
          <w:rStyle w:val="eop"/>
        </w:rPr>
        <w:t> </w:t>
      </w:r>
    </w:p>
    <w:sectPr w:rsidR="00240AA3" w:rsidSect="0085385B">
      <w:headerReference w:type="first" r:id="rId9"/>
      <w:footerReference w:type="first" r:id="rId10"/>
      <w:pgSz w:w="12240" w:h="15840" w:orient="portrait" w:code="1"/>
      <w:pgMar w:top="1980" w:right="1440" w:bottom="1440" w:left="1440" w:header="547" w:footer="1166" w:gutter="0"/>
      <w:cols w:space="720"/>
      <w:titlePg/>
      <w:docGrid w:linePitch="360"/>
      <w:headerReference w:type="default" r:id="Rd8a375ae859a47c2"/>
      <w:footerReference w:type="default" r:id="Rf38b8a6fc4294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385B" w:rsidP="00D13D00" w:rsidRDefault="0085385B" w14:paraId="65ECE441" w14:textId="77777777">
      <w:r>
        <w:separator/>
      </w:r>
    </w:p>
  </w:endnote>
  <w:endnote w:type="continuationSeparator" w:id="0">
    <w:p w:rsidR="0085385B" w:rsidP="00D13D00" w:rsidRDefault="0085385B" w14:paraId="58F27A8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rsEavesRoman">
    <w:charset w:val="00"/>
    <w:family w:val="auto"/>
    <w:pitch w:val="variable"/>
    <w:sig w:usb0="00000003" w:usb1="00000000" w:usb2="00000000" w:usb3="00000000" w:csb0="00000001" w:csb1="00000000"/>
  </w:font>
  <w:font w:name="MrsEavesItalic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mc:Ignorable="w14 w15 w16se w16cid w16 w16cex w16sdtdh wp14">
  <w:p w:rsidRPr="00B20BD3" w:rsidR="00B20BD3" w:rsidP="40B51490" w:rsidRDefault="00B20BD3" w14:paraId="63E8344E" w14:textId="77777777">
    <w:pPr>
      <w:pStyle w:val="Footer"/>
      <w:rPr>
        <w:b w:val="1"/>
        <w:bCs w:val="1"/>
      </w:rPr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0B51490" w:rsidTr="40B51490" w14:paraId="6DBD5BD9">
      <w:trPr>
        <w:trHeight w:val="300"/>
      </w:trPr>
      <w:tc>
        <w:tcPr>
          <w:tcW w:w="3120" w:type="dxa"/>
          <w:tcMar/>
        </w:tcPr>
        <w:p w:rsidR="40B51490" w:rsidP="40B51490" w:rsidRDefault="40B51490" w14:paraId="38340459" w14:textId="67B9F56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0B51490" w:rsidP="40B51490" w:rsidRDefault="40B51490" w14:paraId="34F8B2F0" w14:textId="4F8B082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0B51490" w:rsidP="40B51490" w:rsidRDefault="40B51490" w14:paraId="7CE34818" w14:textId="34D3E1EE">
          <w:pPr>
            <w:pStyle w:val="Header"/>
            <w:bidi w:val="0"/>
            <w:ind w:right="-115"/>
            <w:jc w:val="right"/>
          </w:pPr>
        </w:p>
      </w:tc>
    </w:tr>
  </w:tbl>
  <w:p w:rsidR="40B51490" w:rsidP="40B51490" w:rsidRDefault="40B51490" w14:paraId="47C7203D" w14:textId="5D52E2EF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385B" w:rsidP="00D13D00" w:rsidRDefault="0085385B" w14:paraId="2F6A927F" w14:textId="77777777">
      <w:r>
        <w:separator/>
      </w:r>
    </w:p>
  </w:footnote>
  <w:footnote w:type="continuationSeparator" w:id="0">
    <w:p w:rsidR="0085385B" w:rsidP="00D13D00" w:rsidRDefault="0085385B" w14:paraId="0858BF5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3D00" w:rsidP="000B064C" w:rsidRDefault="00D13D00" w14:paraId="39791ACE" w14:textId="7904D3EB">
    <w:pPr>
      <w:pStyle w:val="Header"/>
      <w:jc w:val="center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0B51490" w:rsidTr="40B51490" w14:paraId="289566E3">
      <w:trPr>
        <w:trHeight w:val="300"/>
      </w:trPr>
      <w:tc>
        <w:tcPr>
          <w:tcW w:w="3120" w:type="dxa"/>
          <w:tcMar/>
        </w:tcPr>
        <w:p w:rsidR="40B51490" w:rsidP="40B51490" w:rsidRDefault="40B51490" w14:paraId="65E39C77" w14:textId="292A4AC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0B51490" w:rsidP="40B51490" w:rsidRDefault="40B51490" w14:paraId="4BBDF3CB" w14:textId="7112207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0B51490" w:rsidP="40B51490" w:rsidRDefault="40B51490" w14:paraId="4FB72DE3" w14:textId="631528C7">
          <w:pPr>
            <w:pStyle w:val="Header"/>
            <w:bidi w:val="0"/>
            <w:ind w:right="-115"/>
            <w:jc w:val="right"/>
          </w:pPr>
        </w:p>
      </w:tc>
    </w:tr>
  </w:tbl>
  <w:p w:rsidR="40B51490" w:rsidP="40B51490" w:rsidRDefault="40B51490" w14:paraId="69BDFAA7" w14:textId="78C81C90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3">
    <w:nsid w:val="6f39a6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b9edf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142a8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0D5B20"/>
    <w:multiLevelType w:val="multilevel"/>
    <w:tmpl w:val="4590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EC130F4"/>
    <w:multiLevelType w:val="multilevel"/>
    <w:tmpl w:val="9540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F5D20E3"/>
    <w:multiLevelType w:val="hybridMultilevel"/>
    <w:tmpl w:val="9C1AFF62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3" w15:restartNumberingAfterBreak="0">
    <w:nsid w:val="1EA25469"/>
    <w:multiLevelType w:val="hybridMultilevel"/>
    <w:tmpl w:val="2E9A58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55367A8"/>
    <w:multiLevelType w:val="multilevel"/>
    <w:tmpl w:val="DECE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3F00126C"/>
    <w:multiLevelType w:val="multilevel"/>
    <w:tmpl w:val="C8A0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47683282"/>
    <w:multiLevelType w:val="hybridMultilevel"/>
    <w:tmpl w:val="B2B693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4EC31EE"/>
    <w:multiLevelType w:val="multilevel"/>
    <w:tmpl w:val="51CC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61B64E17"/>
    <w:multiLevelType w:val="multilevel"/>
    <w:tmpl w:val="4072D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64111CB9"/>
    <w:multiLevelType w:val="hybridMultilevel"/>
    <w:tmpl w:val="3D624E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7F911AB"/>
    <w:multiLevelType w:val="hybridMultilevel"/>
    <w:tmpl w:val="E1F2BE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" w16cid:durableId="341013895">
    <w:abstractNumId w:val="2"/>
  </w:num>
  <w:num w:numId="2" w16cid:durableId="136192665">
    <w:abstractNumId w:val="9"/>
  </w:num>
  <w:num w:numId="3" w16cid:durableId="597374256">
    <w:abstractNumId w:val="6"/>
  </w:num>
  <w:num w:numId="4" w16cid:durableId="516382833">
    <w:abstractNumId w:val="10"/>
  </w:num>
  <w:num w:numId="5" w16cid:durableId="1582830502">
    <w:abstractNumId w:val="3"/>
  </w:num>
  <w:num w:numId="6" w16cid:durableId="1939483699">
    <w:abstractNumId w:val="1"/>
  </w:num>
  <w:num w:numId="7" w16cid:durableId="951591694">
    <w:abstractNumId w:val="5"/>
  </w:num>
  <w:num w:numId="8" w16cid:durableId="1354064925">
    <w:abstractNumId w:val="7"/>
  </w:num>
  <w:num w:numId="9" w16cid:durableId="1655334306">
    <w:abstractNumId w:val="4"/>
  </w:num>
  <w:num w:numId="10" w16cid:durableId="1611232325">
    <w:abstractNumId w:val="0"/>
  </w:num>
  <w:num w:numId="11" w16cid:durableId="10435525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75"/>
    <w:rsid w:val="00014408"/>
    <w:rsid w:val="0002455E"/>
    <w:rsid w:val="000952FA"/>
    <w:rsid w:val="000961F4"/>
    <w:rsid w:val="000B064C"/>
    <w:rsid w:val="001055FA"/>
    <w:rsid w:val="00116C79"/>
    <w:rsid w:val="00135394"/>
    <w:rsid w:val="00137D75"/>
    <w:rsid w:val="00163ABE"/>
    <w:rsid w:val="00166D6F"/>
    <w:rsid w:val="00184EFD"/>
    <w:rsid w:val="00203C94"/>
    <w:rsid w:val="0022048B"/>
    <w:rsid w:val="00240AA3"/>
    <w:rsid w:val="00267CDF"/>
    <w:rsid w:val="002874AD"/>
    <w:rsid w:val="002904EF"/>
    <w:rsid w:val="0031745D"/>
    <w:rsid w:val="00337D52"/>
    <w:rsid w:val="0034695C"/>
    <w:rsid w:val="00360CFA"/>
    <w:rsid w:val="0036396B"/>
    <w:rsid w:val="00375CDE"/>
    <w:rsid w:val="00431BCA"/>
    <w:rsid w:val="00442273"/>
    <w:rsid w:val="0047063C"/>
    <w:rsid w:val="005220F4"/>
    <w:rsid w:val="0053181B"/>
    <w:rsid w:val="00576B1B"/>
    <w:rsid w:val="005857DB"/>
    <w:rsid w:val="005B4CD5"/>
    <w:rsid w:val="005B7794"/>
    <w:rsid w:val="005D3143"/>
    <w:rsid w:val="005F5B9B"/>
    <w:rsid w:val="006278C0"/>
    <w:rsid w:val="006B6849"/>
    <w:rsid w:val="006D6784"/>
    <w:rsid w:val="00713931"/>
    <w:rsid w:val="00735568"/>
    <w:rsid w:val="007479B3"/>
    <w:rsid w:val="007861EF"/>
    <w:rsid w:val="0079046C"/>
    <w:rsid w:val="00797EC1"/>
    <w:rsid w:val="0081707A"/>
    <w:rsid w:val="00825D64"/>
    <w:rsid w:val="0085385B"/>
    <w:rsid w:val="00864CEB"/>
    <w:rsid w:val="00884863"/>
    <w:rsid w:val="00885A22"/>
    <w:rsid w:val="0089264E"/>
    <w:rsid w:val="008C67C7"/>
    <w:rsid w:val="00981B4E"/>
    <w:rsid w:val="009D36E7"/>
    <w:rsid w:val="00A2704C"/>
    <w:rsid w:val="00B02852"/>
    <w:rsid w:val="00B11096"/>
    <w:rsid w:val="00B20BD3"/>
    <w:rsid w:val="00B37355"/>
    <w:rsid w:val="00B70EF2"/>
    <w:rsid w:val="00B96C69"/>
    <w:rsid w:val="00BC59CA"/>
    <w:rsid w:val="00BD4A54"/>
    <w:rsid w:val="00C848DC"/>
    <w:rsid w:val="00C96934"/>
    <w:rsid w:val="00CA54AA"/>
    <w:rsid w:val="00D00998"/>
    <w:rsid w:val="00D11DB1"/>
    <w:rsid w:val="00D13D00"/>
    <w:rsid w:val="00D21D9D"/>
    <w:rsid w:val="00D239F1"/>
    <w:rsid w:val="00D26EF9"/>
    <w:rsid w:val="00D35E77"/>
    <w:rsid w:val="00D72F5D"/>
    <w:rsid w:val="00D933A9"/>
    <w:rsid w:val="00D965A5"/>
    <w:rsid w:val="00DB5E67"/>
    <w:rsid w:val="00DF3531"/>
    <w:rsid w:val="00E03CE2"/>
    <w:rsid w:val="00E062B4"/>
    <w:rsid w:val="00E07E23"/>
    <w:rsid w:val="00E07E48"/>
    <w:rsid w:val="00E72955"/>
    <w:rsid w:val="00E9208B"/>
    <w:rsid w:val="00E94D38"/>
    <w:rsid w:val="00EF4BDC"/>
    <w:rsid w:val="00EF7371"/>
    <w:rsid w:val="00F87A80"/>
    <w:rsid w:val="00FE73C0"/>
    <w:rsid w:val="054FC652"/>
    <w:rsid w:val="0C01717C"/>
    <w:rsid w:val="0DE26835"/>
    <w:rsid w:val="0EF4C40B"/>
    <w:rsid w:val="1253095B"/>
    <w:rsid w:val="1F54C622"/>
    <w:rsid w:val="1FE766F8"/>
    <w:rsid w:val="21833759"/>
    <w:rsid w:val="28719223"/>
    <w:rsid w:val="2C788F60"/>
    <w:rsid w:val="34C5B72B"/>
    <w:rsid w:val="3975BC62"/>
    <w:rsid w:val="3F3E8BF1"/>
    <w:rsid w:val="3F5278C1"/>
    <w:rsid w:val="40B51490"/>
    <w:rsid w:val="40EE4922"/>
    <w:rsid w:val="4425E9E4"/>
    <w:rsid w:val="45C9A7CB"/>
    <w:rsid w:val="46D08239"/>
    <w:rsid w:val="49951892"/>
    <w:rsid w:val="4B88EE5B"/>
    <w:rsid w:val="4E0E8900"/>
    <w:rsid w:val="542AD2D7"/>
    <w:rsid w:val="5466E64A"/>
    <w:rsid w:val="577B9BF6"/>
    <w:rsid w:val="5AB33CB8"/>
    <w:rsid w:val="5B2466E0"/>
    <w:rsid w:val="67650B7D"/>
    <w:rsid w:val="6EC2737D"/>
    <w:rsid w:val="70E24B91"/>
    <w:rsid w:val="72F13522"/>
    <w:rsid w:val="7531B501"/>
    <w:rsid w:val="759F83B7"/>
    <w:rsid w:val="76BC02FA"/>
    <w:rsid w:val="77CAA94E"/>
    <w:rsid w:val="784B9E05"/>
    <w:rsid w:val="7871B7E2"/>
    <w:rsid w:val="7A791854"/>
    <w:rsid w:val="7D44B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9FDA2"/>
  <w15:docId w15:val="{559A878C-0D05-4930-9C8D-22566D19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97E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D00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hAnsiTheme="minorHAnsi" w:eastAsiaTheme="minorHAnsi" w:cstheme="minorBidi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D13D00"/>
  </w:style>
  <w:style w:type="paragraph" w:styleId="Footer">
    <w:name w:val="footer"/>
    <w:basedOn w:val="Normal"/>
    <w:link w:val="FooterChar"/>
    <w:uiPriority w:val="99"/>
    <w:unhideWhenUsed/>
    <w:rsid w:val="00D13D00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hAnsiTheme="minorHAnsi" w:eastAsiaTheme="minorHAnsi" w:cstheme="minorBidi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D13D00"/>
  </w:style>
  <w:style w:type="paragraph" w:styleId="BalloonText">
    <w:name w:val="Balloon Text"/>
    <w:basedOn w:val="Normal"/>
    <w:link w:val="BalloonTextChar"/>
    <w:uiPriority w:val="99"/>
    <w:semiHidden/>
    <w:unhideWhenUsed/>
    <w:rsid w:val="00D13D00"/>
    <w:pPr>
      <w:widowControl/>
      <w:autoSpaceDE/>
      <w:autoSpaceDN/>
      <w:adjustRightInd/>
    </w:pPr>
    <w:rPr>
      <w:rFonts w:ascii="Tahoma" w:hAnsi="Tahoma" w:cs="Tahoma" w:eastAsiaTheme="minorHAnsi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13D00"/>
    <w:rPr>
      <w:rFonts w:ascii="Tahoma" w:hAnsi="Tahoma" w:cs="Tahoma"/>
      <w:sz w:val="16"/>
      <w:szCs w:val="16"/>
    </w:rPr>
  </w:style>
  <w:style w:type="paragraph" w:styleId="boardname" w:customStyle="1">
    <w:name w:val="board name"/>
    <w:basedOn w:val="Normal"/>
    <w:uiPriority w:val="99"/>
    <w:rsid w:val="006278C0"/>
    <w:pPr>
      <w:spacing w:line="200" w:lineRule="atLeast"/>
      <w:jc w:val="center"/>
      <w:textAlignment w:val="center"/>
    </w:pPr>
    <w:rPr>
      <w:rFonts w:ascii="MrsEavesRoman" w:hAnsi="MrsEavesRoman" w:cs="MrsEavesRoman" w:eastAsiaTheme="minorEastAsia"/>
      <w:color w:val="000000"/>
      <w:sz w:val="20"/>
      <w:szCs w:val="20"/>
    </w:rPr>
  </w:style>
  <w:style w:type="paragraph" w:styleId="boardtitle" w:customStyle="1">
    <w:name w:val="board title"/>
    <w:basedOn w:val="boardname"/>
    <w:uiPriority w:val="99"/>
    <w:rsid w:val="006278C0"/>
    <w:rPr>
      <w:rFonts w:ascii="MrsEavesItalic" w:hAnsi="MrsEavesItalic" w:cs="MrsEavesItalic"/>
      <w:i/>
      <w:iCs/>
    </w:rPr>
  </w:style>
  <w:style w:type="character" w:styleId="Hyperlink">
    <w:name w:val="Hyperlink"/>
    <w:basedOn w:val="DefaultParagraphFont"/>
    <w:uiPriority w:val="99"/>
    <w:unhideWhenUsed/>
    <w:rsid w:val="004706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3C94"/>
    <w:pPr>
      <w:ind w:left="720"/>
      <w:contextualSpacing/>
    </w:pPr>
  </w:style>
  <w:style w:type="paragraph" w:styleId="paragraph" w:customStyle="1">
    <w:name w:val="paragraph"/>
    <w:basedOn w:val="Normal"/>
    <w:rsid w:val="0034695C"/>
    <w:pPr>
      <w:widowControl/>
      <w:autoSpaceDE/>
      <w:autoSpaceDN/>
      <w:adjustRightInd/>
      <w:spacing w:before="100" w:beforeAutospacing="1" w:after="100" w:afterAutospacing="1"/>
    </w:pPr>
  </w:style>
  <w:style w:type="character" w:styleId="eop" w:customStyle="1">
    <w:name w:val="eop"/>
    <w:basedOn w:val="DefaultParagraphFont"/>
    <w:rsid w:val="0034695C"/>
  </w:style>
  <w:style w:type="character" w:styleId="normaltextrun" w:customStyle="1">
    <w:name w:val="normaltextrun"/>
    <w:basedOn w:val="DefaultParagraphFont"/>
    <w:rsid w:val="0034695C"/>
  </w:style>
  <w:style w:type="character" w:styleId="tabchar" w:customStyle="1">
    <w:name w:val="tabchar"/>
    <w:basedOn w:val="DefaultParagraphFont"/>
    <w:rsid w:val="0034695C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Relationship Type="http://schemas.openxmlformats.org/officeDocument/2006/relationships/hyperlink" Target="mailto:seniorlaw@volsprobono.org" TargetMode="External" Id="R82c1c3ebbd2d4cfa" /><Relationship Type="http://schemas.openxmlformats.org/officeDocument/2006/relationships/header" Target="header2.xml" Id="Rd8a375ae859a47c2" /><Relationship Type="http://schemas.openxmlformats.org/officeDocument/2006/relationships/footer" Target="footer2.xml" Id="Rf38b8a6fc429457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F91555686E043BF812B25274893C4" ma:contentTypeVersion="18" ma:contentTypeDescription="Create a new document." ma:contentTypeScope="" ma:versionID="4a3c5b49b732bd30ac7a90c4a4ef8970">
  <xsd:schema xmlns:xsd="http://www.w3.org/2001/XMLSchema" xmlns:xs="http://www.w3.org/2001/XMLSchema" xmlns:p="http://schemas.microsoft.com/office/2006/metadata/properties" xmlns:ns2="d68fa5af-3db1-4f1b-a854-be03b494758a" xmlns:ns3="9cab7884-7a8b-46ba-8680-79443f8feec7" targetNamespace="http://schemas.microsoft.com/office/2006/metadata/properties" ma:root="true" ma:fieldsID="ba946f8a1dd029e2416f2f55aad48539" ns2:_="" ns3:_="">
    <xsd:import namespace="d68fa5af-3db1-4f1b-a854-be03b494758a"/>
    <xsd:import namespace="9cab7884-7a8b-46ba-8680-79443f8fe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fa5af-3db1-4f1b-a854-be03b4947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17963e-8f58-4ce8-a500-a16dcc1a94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b7884-7a8b-46ba-8680-79443f8feec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370fc96-3957-4f46-adc0-27aa583dd52b}" ma:internalName="TaxCatchAll" ma:showField="CatchAllData" ma:web="9cab7884-7a8b-46ba-8680-79443f8fe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b7884-7a8b-46ba-8680-79443f8feec7" xsi:nil="true"/>
    <lcf76f155ced4ddcb4097134ff3c332f xmlns="d68fa5af-3db1-4f1b-a854-be03b49475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A3726A-C8A8-4282-B0E8-08BEECB6D2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87AFFE-4C10-43A5-B6A6-58A50AC812D4}"/>
</file>

<file path=customXml/itemProps3.xml><?xml version="1.0" encoding="utf-8"?>
<ds:datastoreItem xmlns:ds="http://schemas.openxmlformats.org/officeDocument/2006/customXml" ds:itemID="{CD6EF6D5-6AC4-4E8D-A5CF-CD57605E7803}"/>
</file>

<file path=customXml/itemProps4.xml><?xml version="1.0" encoding="utf-8"?>
<ds:datastoreItem xmlns:ds="http://schemas.openxmlformats.org/officeDocument/2006/customXml" ds:itemID="{11D3BCF5-EEB0-4A1C-8B99-75FE994580D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Legal Services NYC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Fahima D. Ahmed</dc:creator>
  <cp:lastModifiedBy>Elisa Tustian</cp:lastModifiedBy>
  <cp:revision>9</cp:revision>
  <cp:lastPrinted>2018-08-14T21:12:00Z</cp:lastPrinted>
  <dcterms:created xsi:type="dcterms:W3CDTF">2024-01-24T18:16:00Z</dcterms:created>
  <dcterms:modified xsi:type="dcterms:W3CDTF">2024-08-08T19:03:12Z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0x0101003B7F91555686E043BF812B25274893C4</vt:lpwstr>
  </property>
  <property fmtid="{D5CDD505-2E9C-101B-9397-08002B2CF9AE}" pid="3" name="MediaServiceImageTags">
    <vt:lpwstr/>
  </property>
</Properties>
</file>